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E25" w:rsidRDefault="00396E25" w:rsidP="00396E25">
      <w:pPr>
        <w:pStyle w:val="a4"/>
        <w:jc w:val="right"/>
      </w:pPr>
      <w:r>
        <w:rPr>
          <w:rFonts w:hint="eastAsia"/>
        </w:rPr>
        <w:t>別紙１</w:t>
      </w:r>
    </w:p>
    <w:p w:rsidR="00E90CE0" w:rsidRDefault="00E90CE0" w:rsidP="00396E25">
      <w:pPr>
        <w:pStyle w:val="a4"/>
        <w:jc w:val="right"/>
      </w:pPr>
    </w:p>
    <w:p w:rsidR="00396E25" w:rsidRPr="00C9678A" w:rsidRDefault="006C5B14" w:rsidP="00C9678A">
      <w:pPr>
        <w:pStyle w:val="a4"/>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協　賛　広　告　料　金</w:t>
      </w:r>
      <w:r w:rsidR="00396E25" w:rsidRPr="00C9678A">
        <w:rPr>
          <w:rFonts w:ascii="HG丸ｺﾞｼｯｸM-PRO" w:eastAsia="HG丸ｺﾞｼｯｸM-PRO" w:hAnsi="HG丸ｺﾞｼｯｸM-PRO" w:hint="eastAsia"/>
          <w:sz w:val="40"/>
          <w:szCs w:val="40"/>
        </w:rPr>
        <w:t xml:space="preserve">　一　覧</w:t>
      </w:r>
    </w:p>
    <w:tbl>
      <w:tblPr>
        <w:tblStyle w:val="a3"/>
        <w:tblW w:w="14601" w:type="dxa"/>
        <w:tblInd w:w="-5" w:type="dxa"/>
        <w:tblLayout w:type="fixed"/>
        <w:tblLook w:val="04A0" w:firstRow="1" w:lastRow="0" w:firstColumn="1" w:lastColumn="0" w:noHBand="0" w:noVBand="1"/>
      </w:tblPr>
      <w:tblGrid>
        <w:gridCol w:w="1843"/>
        <w:gridCol w:w="5410"/>
        <w:gridCol w:w="1394"/>
        <w:gridCol w:w="1418"/>
        <w:gridCol w:w="4536"/>
      </w:tblGrid>
      <w:tr w:rsidR="00BA4373" w:rsidRPr="00DF015B" w:rsidTr="00E90CE0">
        <w:trPr>
          <w:trHeight w:val="472"/>
        </w:trPr>
        <w:tc>
          <w:tcPr>
            <w:tcW w:w="1843"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項　　目</w:t>
            </w:r>
          </w:p>
        </w:tc>
        <w:tc>
          <w:tcPr>
            <w:tcW w:w="5410"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サイズ</w:t>
            </w:r>
          </w:p>
        </w:tc>
        <w:tc>
          <w:tcPr>
            <w:tcW w:w="1394" w:type="dxa"/>
            <w:vAlign w:val="center"/>
          </w:tcPr>
          <w:p w:rsidR="00BA4373" w:rsidRPr="00DF015B" w:rsidRDefault="00BA4373" w:rsidP="00E90CE0">
            <w:pPr>
              <w:pStyle w:val="a4"/>
              <w:jc w:val="center"/>
              <w:rPr>
                <w:rFonts w:asciiTheme="minorEastAsia" w:hAnsiTheme="minorEastAsia"/>
                <w:sz w:val="24"/>
                <w:szCs w:val="24"/>
              </w:rPr>
            </w:pPr>
            <w:r>
              <w:rPr>
                <w:rFonts w:asciiTheme="minorEastAsia" w:hAnsiTheme="minorEastAsia" w:hint="eastAsia"/>
                <w:sz w:val="24"/>
                <w:szCs w:val="24"/>
              </w:rPr>
              <w:t>正規</w:t>
            </w:r>
            <w:r w:rsidRPr="00DF015B">
              <w:rPr>
                <w:rFonts w:asciiTheme="minorEastAsia" w:hAnsiTheme="minorEastAsia" w:hint="eastAsia"/>
                <w:sz w:val="24"/>
                <w:szCs w:val="24"/>
              </w:rPr>
              <w:t>料金</w:t>
            </w:r>
          </w:p>
        </w:tc>
        <w:tc>
          <w:tcPr>
            <w:tcW w:w="1418" w:type="dxa"/>
            <w:vAlign w:val="center"/>
          </w:tcPr>
          <w:p w:rsidR="00CA0299" w:rsidRDefault="004D375D" w:rsidP="00E90CE0">
            <w:pPr>
              <w:pStyle w:val="a4"/>
              <w:jc w:val="center"/>
              <w:rPr>
                <w:rFonts w:asciiTheme="minorEastAsia" w:hAnsiTheme="minorEastAsia"/>
                <w:sz w:val="24"/>
                <w:szCs w:val="24"/>
              </w:rPr>
            </w:pPr>
            <w:r>
              <w:rPr>
                <w:rFonts w:asciiTheme="minorEastAsia" w:hAnsiTheme="minorEastAsia" w:hint="eastAsia"/>
                <w:sz w:val="24"/>
                <w:szCs w:val="24"/>
              </w:rPr>
              <w:t>前年</w:t>
            </w:r>
            <w:r w:rsidR="00BA4373">
              <w:rPr>
                <w:rFonts w:asciiTheme="minorEastAsia" w:hAnsiTheme="minorEastAsia" w:hint="eastAsia"/>
                <w:sz w:val="24"/>
                <w:szCs w:val="24"/>
              </w:rPr>
              <w:t>度</w:t>
            </w:r>
            <w:r>
              <w:rPr>
                <w:rFonts w:asciiTheme="minorEastAsia" w:hAnsiTheme="minorEastAsia" w:hint="eastAsia"/>
                <w:sz w:val="24"/>
                <w:szCs w:val="24"/>
              </w:rPr>
              <w:t>継続</w:t>
            </w:r>
          </w:p>
          <w:p w:rsidR="00BA4373" w:rsidRPr="00DF015B" w:rsidRDefault="00CA0299" w:rsidP="00E90CE0">
            <w:pPr>
              <w:pStyle w:val="a4"/>
              <w:jc w:val="center"/>
              <w:rPr>
                <w:rFonts w:asciiTheme="minorEastAsia" w:hAnsiTheme="minorEastAsia"/>
                <w:sz w:val="24"/>
                <w:szCs w:val="24"/>
              </w:rPr>
            </w:pPr>
            <w:r>
              <w:rPr>
                <w:rFonts w:asciiTheme="minorEastAsia" w:hAnsiTheme="minorEastAsia" w:hint="eastAsia"/>
                <w:sz w:val="24"/>
                <w:szCs w:val="24"/>
              </w:rPr>
              <w:t>特別</w:t>
            </w:r>
            <w:r w:rsidR="00BA4373">
              <w:rPr>
                <w:rFonts w:asciiTheme="minorEastAsia" w:hAnsiTheme="minorEastAsia" w:hint="eastAsia"/>
                <w:sz w:val="24"/>
                <w:szCs w:val="24"/>
              </w:rPr>
              <w:t>料金</w:t>
            </w:r>
          </w:p>
        </w:tc>
        <w:tc>
          <w:tcPr>
            <w:tcW w:w="4536" w:type="dxa"/>
            <w:vAlign w:val="center"/>
          </w:tcPr>
          <w:p w:rsidR="00BA4373" w:rsidRPr="00DF015B" w:rsidRDefault="00BA4373" w:rsidP="00E90CE0">
            <w:pPr>
              <w:pStyle w:val="a4"/>
              <w:jc w:val="center"/>
              <w:rPr>
                <w:rFonts w:asciiTheme="minorEastAsia" w:hAnsiTheme="minorEastAsia"/>
                <w:sz w:val="24"/>
                <w:szCs w:val="24"/>
              </w:rPr>
            </w:pPr>
            <w:r w:rsidRPr="00DF015B">
              <w:rPr>
                <w:rFonts w:asciiTheme="minorEastAsia" w:hAnsiTheme="minorEastAsia" w:hint="eastAsia"/>
                <w:sz w:val="24"/>
                <w:szCs w:val="24"/>
              </w:rPr>
              <w:t>備　考</w:t>
            </w:r>
          </w:p>
        </w:tc>
      </w:tr>
      <w:tr w:rsidR="00BA4373" w:rsidRPr="00DF015B" w:rsidTr="00BA4373">
        <w:tc>
          <w:tcPr>
            <w:tcW w:w="1843" w:type="dxa"/>
            <w:vMerge w:val="restart"/>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冊子</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（白黒）</w:t>
            </w: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A4冊子　１ページの1/12</w:t>
            </w:r>
          </w:p>
        </w:tc>
        <w:tc>
          <w:tcPr>
            <w:tcW w:w="1394" w:type="dxa"/>
          </w:tcPr>
          <w:p w:rsidR="00BA4373" w:rsidRPr="00DF015B" w:rsidRDefault="00BA4373" w:rsidP="00BA4373">
            <w:pPr>
              <w:pStyle w:val="a4"/>
              <w:jc w:val="right"/>
              <w:rPr>
                <w:rFonts w:asciiTheme="minorEastAsia" w:hAnsiTheme="minorEastAsia"/>
                <w:sz w:val="24"/>
                <w:szCs w:val="24"/>
              </w:rPr>
            </w:pPr>
            <w:r w:rsidRPr="00DF015B">
              <w:rPr>
                <w:rFonts w:asciiTheme="minorEastAsia" w:hAnsiTheme="minorEastAsia" w:hint="eastAsia"/>
                <w:sz w:val="24"/>
                <w:szCs w:val="24"/>
              </w:rPr>
              <w:t>5,000円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5,000円</w:t>
            </w:r>
          </w:p>
        </w:tc>
        <w:tc>
          <w:tcPr>
            <w:tcW w:w="4536" w:type="dxa"/>
            <w:vMerge w:val="restart"/>
          </w:tcPr>
          <w:p w:rsidR="00BA4373" w:rsidRPr="00DF015B" w:rsidRDefault="005F7F47" w:rsidP="00BA4373">
            <w:pPr>
              <w:pStyle w:val="a4"/>
              <w:rPr>
                <w:rFonts w:asciiTheme="minorEastAsia" w:hAnsiTheme="minorEastAsia"/>
                <w:sz w:val="24"/>
                <w:szCs w:val="24"/>
              </w:rPr>
            </w:pPr>
            <w:r>
              <w:rPr>
                <w:rFonts w:asciiTheme="minorEastAsia" w:hAnsiTheme="minorEastAsia" w:hint="eastAsia"/>
                <w:sz w:val="24"/>
                <w:szCs w:val="24"/>
              </w:rPr>
              <w:t>来場者、</w:t>
            </w:r>
            <w:r w:rsidR="00BA4373" w:rsidRPr="00DF015B">
              <w:rPr>
                <w:rFonts w:asciiTheme="minorEastAsia" w:hAnsiTheme="minorEastAsia" w:hint="eastAsia"/>
                <w:sz w:val="24"/>
                <w:szCs w:val="24"/>
              </w:rPr>
              <w:t>踊り子、スタッフ協力者に</w:t>
            </w:r>
            <w:r w:rsidR="00976642">
              <w:rPr>
                <w:rFonts w:asciiTheme="minorEastAsia" w:hAnsiTheme="minorEastAsia" w:hint="eastAsia"/>
                <w:sz w:val="24"/>
                <w:szCs w:val="24"/>
              </w:rPr>
              <w:t>配布</w:t>
            </w:r>
            <w:r w:rsidR="00BA4373" w:rsidRPr="00DF015B">
              <w:rPr>
                <w:rFonts w:asciiTheme="minorEastAsia" w:hAnsiTheme="minorEastAsia" w:hint="eastAsia"/>
                <w:sz w:val="24"/>
                <w:szCs w:val="24"/>
              </w:rPr>
              <w:t>される、そうだろよさこいの大会プログラム冊子です。約</w:t>
            </w:r>
            <w:r w:rsidR="004D375D">
              <w:rPr>
                <w:rFonts w:asciiTheme="minorEastAsia" w:hAnsiTheme="minorEastAsia" w:hint="eastAsia"/>
                <w:sz w:val="24"/>
                <w:szCs w:val="24"/>
              </w:rPr>
              <w:t>1,5</w:t>
            </w:r>
            <w:r w:rsidR="00BA4373" w:rsidRPr="00DF015B">
              <w:rPr>
                <w:rFonts w:asciiTheme="minorEastAsia" w:hAnsiTheme="minorEastAsia" w:hint="eastAsia"/>
                <w:sz w:val="24"/>
                <w:szCs w:val="24"/>
              </w:rPr>
              <w:t>00部用意します。</w:t>
            </w:r>
          </w:p>
          <w:p w:rsidR="00BA4373" w:rsidRDefault="00F752B2" w:rsidP="00BA4373">
            <w:pPr>
              <w:pStyle w:val="a4"/>
              <w:rPr>
                <w:rFonts w:asciiTheme="minorEastAsia" w:hAnsiTheme="minorEastAsia"/>
                <w:sz w:val="24"/>
                <w:szCs w:val="24"/>
              </w:rPr>
            </w:pPr>
            <w:r>
              <w:rPr>
                <w:rFonts w:asciiTheme="minorEastAsia" w:hAnsiTheme="minorEastAsia" w:hint="eastAsia"/>
                <w:sz w:val="24"/>
                <w:szCs w:val="24"/>
              </w:rPr>
              <w:t>地元</w:t>
            </w:r>
            <w:r w:rsidR="00BA4373" w:rsidRPr="00DF015B">
              <w:rPr>
                <w:rFonts w:asciiTheme="minorEastAsia" w:hAnsiTheme="minorEastAsia" w:hint="eastAsia"/>
                <w:sz w:val="24"/>
                <w:szCs w:val="24"/>
              </w:rPr>
              <w:t>外部</w:t>
            </w:r>
            <w:r w:rsidR="005F7F47">
              <w:rPr>
                <w:rFonts w:asciiTheme="minorEastAsia" w:hAnsiTheme="minorEastAsia" w:hint="eastAsia"/>
                <w:sz w:val="24"/>
                <w:szCs w:val="24"/>
              </w:rPr>
              <w:t>に幅広く</w:t>
            </w:r>
            <w:r w:rsidR="00BA4373" w:rsidRPr="00DF015B">
              <w:rPr>
                <w:rFonts w:asciiTheme="minorEastAsia" w:hAnsiTheme="minorEastAsia" w:hint="eastAsia"/>
                <w:sz w:val="24"/>
                <w:szCs w:val="24"/>
              </w:rPr>
              <w:t>発信でき、様々な方に長期にわたりご覧いただけます。</w:t>
            </w:r>
          </w:p>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E90CE0">
            <w:pPr>
              <w:pStyle w:val="a4"/>
              <w:rPr>
                <w:rFonts w:asciiTheme="minorEastAsia" w:hAnsiTheme="minorEastAsia"/>
                <w:sz w:val="24"/>
                <w:szCs w:val="24"/>
              </w:rPr>
            </w:pPr>
            <w:r w:rsidRPr="00DF015B">
              <w:rPr>
                <w:rFonts w:asciiTheme="minorEastAsia" w:hAnsiTheme="minorEastAsia" w:hint="eastAsia"/>
                <w:sz w:val="24"/>
                <w:szCs w:val="24"/>
              </w:rPr>
              <w:t>同　１ページの1/6</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10,000円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8</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１ページの1/3</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20,000円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16</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１ページの1/2</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30,000円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24</w:t>
            </w:r>
            <w:r w:rsidR="00BA4373" w:rsidRPr="004D375D">
              <w:rPr>
                <w:rFonts w:asciiTheme="minorEastAsia" w:hAnsiTheme="minorEastAsia" w:hint="eastAsia"/>
                <w:sz w:val="24"/>
                <w:szCs w:val="24"/>
              </w:rPr>
              <w:t>,000円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Pr>
                <w:rFonts w:asciiTheme="minorEastAsia" w:hAnsiTheme="minorEastAsia" w:hint="eastAsia"/>
                <w:sz w:val="24"/>
                <w:szCs w:val="24"/>
              </w:rPr>
              <w:t>同　１ページ</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50,000円</w:t>
            </w:r>
          </w:p>
        </w:tc>
        <w:tc>
          <w:tcPr>
            <w:tcW w:w="1418" w:type="dxa"/>
          </w:tcPr>
          <w:p w:rsidR="00BA4373" w:rsidRPr="004D375D" w:rsidRDefault="005F7F47" w:rsidP="00BA4373">
            <w:pPr>
              <w:pStyle w:val="a4"/>
              <w:jc w:val="right"/>
              <w:rPr>
                <w:rFonts w:asciiTheme="minorEastAsia" w:hAnsiTheme="minorEastAsia"/>
                <w:sz w:val="24"/>
                <w:szCs w:val="24"/>
              </w:rPr>
            </w:pPr>
            <w:r w:rsidRPr="004D375D">
              <w:rPr>
                <w:rFonts w:asciiTheme="minorEastAsia" w:hAnsiTheme="minorEastAsia"/>
                <w:sz w:val="24"/>
                <w:szCs w:val="24"/>
              </w:rPr>
              <w:t>4</w:t>
            </w:r>
            <w:r w:rsidR="00BA4373" w:rsidRPr="004D375D">
              <w:rPr>
                <w:rFonts w:asciiTheme="minorEastAsia" w:hAnsiTheme="minorEastAsia" w:hint="eastAsia"/>
                <w:sz w:val="24"/>
                <w:szCs w:val="24"/>
              </w:rPr>
              <w:t>0,000円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vMerge/>
          </w:tcPr>
          <w:p w:rsidR="00BA4373" w:rsidRPr="00DF015B" w:rsidRDefault="00BA4373" w:rsidP="00BA4373">
            <w:pPr>
              <w:pStyle w:val="a4"/>
              <w:rPr>
                <w:rFonts w:asciiTheme="minorEastAsia" w:hAnsiTheme="minorEastAsia"/>
                <w:sz w:val="24"/>
                <w:szCs w:val="24"/>
              </w:rPr>
            </w:pP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同　１ページ＋ステージ看板</w:t>
            </w:r>
          </w:p>
        </w:tc>
        <w:tc>
          <w:tcPr>
            <w:tcW w:w="1394"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100,000円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60,000円</w:t>
            </w:r>
          </w:p>
        </w:tc>
        <w:tc>
          <w:tcPr>
            <w:tcW w:w="4536" w:type="dxa"/>
            <w:vMerge/>
          </w:tcPr>
          <w:p w:rsidR="00BA4373" w:rsidRPr="00DF015B" w:rsidRDefault="00BA4373" w:rsidP="00BA4373">
            <w:pPr>
              <w:pStyle w:val="a4"/>
              <w:rPr>
                <w:rFonts w:asciiTheme="minorEastAsia" w:hAnsiTheme="minorEastAsia"/>
                <w:sz w:val="24"/>
                <w:szCs w:val="24"/>
              </w:rPr>
            </w:pPr>
          </w:p>
        </w:tc>
      </w:tr>
      <w:tr w:rsidR="00BA4373" w:rsidRPr="00DF015B" w:rsidTr="00BA4373">
        <w:tc>
          <w:tcPr>
            <w:tcW w:w="1843"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ステージ看板</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（カラー）</w:t>
            </w:r>
          </w:p>
        </w:tc>
        <w:tc>
          <w:tcPr>
            <w:tcW w:w="5410" w:type="dxa"/>
          </w:tcPr>
          <w:p w:rsidR="00BA4373" w:rsidRDefault="00BA4373" w:rsidP="00BA4373">
            <w:pPr>
              <w:pStyle w:val="a4"/>
              <w:rPr>
                <w:rFonts w:asciiTheme="minorEastAsia" w:hAnsiTheme="minorEastAsia"/>
                <w:sz w:val="24"/>
                <w:szCs w:val="24"/>
              </w:rPr>
            </w:pPr>
            <w:r>
              <w:rPr>
                <w:rFonts w:asciiTheme="minorEastAsia" w:hAnsiTheme="minorEastAsia" w:hint="eastAsia"/>
                <w:sz w:val="24"/>
                <w:szCs w:val="24"/>
              </w:rPr>
              <w:t>H</w:t>
            </w:r>
            <w:r w:rsidR="005F7F47">
              <w:rPr>
                <w:rFonts w:asciiTheme="minorEastAsia" w:hAnsiTheme="minorEastAsia"/>
                <w:sz w:val="24"/>
                <w:szCs w:val="24"/>
              </w:rPr>
              <w:t>9</w:t>
            </w:r>
            <w:r w:rsidRPr="00DF015B">
              <w:rPr>
                <w:rFonts w:asciiTheme="minorEastAsia" w:hAnsiTheme="minorEastAsia" w:hint="eastAsia"/>
                <w:sz w:val="24"/>
                <w:szCs w:val="24"/>
              </w:rPr>
              <w:t>00×W1</w:t>
            </w:r>
            <w:r w:rsidR="005F7F47">
              <w:rPr>
                <w:rFonts w:asciiTheme="minorEastAsia" w:hAnsiTheme="minorEastAsia"/>
                <w:sz w:val="24"/>
                <w:szCs w:val="24"/>
              </w:rPr>
              <w:t>8</w:t>
            </w:r>
            <w:r w:rsidRPr="00DF015B">
              <w:rPr>
                <w:rFonts w:asciiTheme="minorEastAsia" w:hAnsiTheme="minorEastAsia" w:hint="eastAsia"/>
                <w:sz w:val="24"/>
                <w:szCs w:val="24"/>
              </w:rPr>
              <w:t>00</w:t>
            </w:r>
          </w:p>
          <w:p w:rsidR="00BA4373" w:rsidRPr="00DF015B" w:rsidRDefault="004D375D" w:rsidP="00BA4373">
            <w:pPr>
              <w:pStyle w:val="a4"/>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1425893</wp:posOffset>
                      </wp:positionH>
                      <wp:positionV relativeFrom="paragraph">
                        <wp:posOffset>557848</wp:posOffset>
                      </wp:positionV>
                      <wp:extent cx="454818" cy="107156"/>
                      <wp:effectExtent l="0" t="0" r="2540" b="7620"/>
                      <wp:wrapNone/>
                      <wp:docPr id="4" name="正方形/長方形 4"/>
                      <wp:cNvGraphicFramePr/>
                      <a:graphic xmlns:a="http://schemas.openxmlformats.org/drawingml/2006/main">
                        <a:graphicData uri="http://schemas.microsoft.com/office/word/2010/wordprocessingShape">
                          <wps:wsp>
                            <wps:cNvSpPr/>
                            <wps:spPr>
                              <a:xfrm>
                                <a:off x="0" y="0"/>
                                <a:ext cx="454818" cy="1071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6A92" id="正方形/長方形 4" o:spid="_x0000_s1026" style="position:absolute;left:0;text-align:left;margin-left:112.3pt;margin-top:43.95pt;width:35.8pt;height: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" fillcolor="white [3212]" stroked="f" strokeweight="1pt"/>
                  </w:pict>
                </mc:Fallback>
              </mc:AlternateContent>
            </w: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1554479</wp:posOffset>
                      </wp:positionH>
                      <wp:positionV relativeFrom="paragraph">
                        <wp:posOffset>214948</wp:posOffset>
                      </wp:positionV>
                      <wp:extent cx="161925" cy="45719"/>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61925"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28316" id="正方形/長方形 1" o:spid="_x0000_s1026" style="position:absolute;left:0;text-align:left;margin-left:122.4pt;margin-top:16.95pt;width:1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" fillcolor="white [3212]" stroked="f" strokeweight="1pt"/>
                  </w:pict>
                </mc:Fallback>
              </mc:AlternateContent>
            </w:r>
            <w:r w:rsidR="005F7F47">
              <w:rPr>
                <w:rFonts w:asciiTheme="minorEastAsia" w:hAnsiTheme="minorEastAsia"/>
                <w:noProof/>
                <w:sz w:val="24"/>
                <w:szCs w:val="24"/>
              </w:rPr>
              <w:drawing>
                <wp:inline distT="0" distB="0" distL="0" distR="0">
                  <wp:extent cx="3298190" cy="696595"/>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テージ看板イメージ9_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48241" cy="707166"/>
                          </a:xfrm>
                          <a:prstGeom prst="rect">
                            <a:avLst/>
                          </a:prstGeom>
                        </pic:spPr>
                      </pic:pic>
                    </a:graphicData>
                  </a:graphic>
                </wp:inline>
              </w:drawing>
            </w:r>
          </w:p>
        </w:tc>
        <w:tc>
          <w:tcPr>
            <w:tcW w:w="1394" w:type="dxa"/>
          </w:tcPr>
          <w:p w:rsidR="00BA4373" w:rsidRPr="00DF015B" w:rsidRDefault="00BA4373" w:rsidP="00BA4373">
            <w:pPr>
              <w:pStyle w:val="a4"/>
              <w:jc w:val="right"/>
              <w:rPr>
                <w:rFonts w:asciiTheme="minorEastAsia" w:hAnsiTheme="minorEastAsia"/>
                <w:sz w:val="24"/>
                <w:szCs w:val="24"/>
              </w:rPr>
            </w:pPr>
            <w:r w:rsidRPr="00DF015B">
              <w:rPr>
                <w:rFonts w:asciiTheme="minorEastAsia" w:hAnsiTheme="minorEastAsia" w:hint="eastAsia"/>
                <w:sz w:val="24"/>
                <w:szCs w:val="24"/>
              </w:rPr>
              <w:t>50,000円</w:t>
            </w:r>
          </w:p>
        </w:tc>
        <w:tc>
          <w:tcPr>
            <w:tcW w:w="1418" w:type="dxa"/>
          </w:tcPr>
          <w:p w:rsidR="00BA4373" w:rsidRPr="004D375D" w:rsidRDefault="00BA4373" w:rsidP="00BA4373">
            <w:pPr>
              <w:pStyle w:val="a4"/>
              <w:jc w:val="right"/>
              <w:rPr>
                <w:rFonts w:asciiTheme="minorEastAsia" w:hAnsiTheme="minorEastAsia"/>
                <w:sz w:val="24"/>
                <w:szCs w:val="24"/>
              </w:rPr>
            </w:pPr>
            <w:r w:rsidRPr="004D375D">
              <w:rPr>
                <w:rFonts w:asciiTheme="minorEastAsia" w:hAnsiTheme="minorEastAsia" w:hint="eastAsia"/>
                <w:sz w:val="24"/>
                <w:szCs w:val="24"/>
              </w:rPr>
              <w:t>50,000円</w:t>
            </w:r>
          </w:p>
        </w:tc>
        <w:tc>
          <w:tcPr>
            <w:tcW w:w="4536"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メインステージのバックパネルに設置します。来場者数延べ人員</w:t>
            </w:r>
            <w:r w:rsidR="004D375D">
              <w:rPr>
                <w:rFonts w:asciiTheme="minorEastAsia" w:hAnsiTheme="minorEastAsia" w:hint="eastAsia"/>
                <w:sz w:val="24"/>
                <w:szCs w:val="24"/>
              </w:rPr>
              <w:t>10,0</w:t>
            </w:r>
            <w:r w:rsidRPr="00DF015B">
              <w:rPr>
                <w:rFonts w:asciiTheme="minorEastAsia" w:hAnsiTheme="minorEastAsia" w:hint="eastAsia"/>
                <w:sz w:val="24"/>
                <w:szCs w:val="24"/>
              </w:rPr>
              <w:t>00人（見込み）にアピールすることができます。</w:t>
            </w:r>
          </w:p>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当日もっとも人の目につく協賛広告となります。</w:t>
            </w:r>
          </w:p>
        </w:tc>
      </w:tr>
      <w:tr w:rsidR="00BA4373" w:rsidRPr="00DF015B" w:rsidTr="00BA4373">
        <w:tc>
          <w:tcPr>
            <w:tcW w:w="1843" w:type="dxa"/>
          </w:tcPr>
          <w:p w:rsidR="00BA4373"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500円抽選券</w:t>
            </w:r>
          </w:p>
          <w:p w:rsidR="00BA4373" w:rsidRPr="004D375D" w:rsidRDefault="00BA4373" w:rsidP="00BA4373">
            <w:pPr>
              <w:pStyle w:val="a4"/>
              <w:rPr>
                <w:rFonts w:asciiTheme="minorEastAsia" w:hAnsiTheme="minorEastAsia"/>
                <w:b/>
                <w:sz w:val="24"/>
                <w:szCs w:val="24"/>
              </w:rPr>
            </w:pPr>
            <w:r w:rsidRPr="004D375D">
              <w:rPr>
                <w:rFonts w:asciiTheme="minorEastAsia" w:hAnsiTheme="minorEastAsia" w:hint="eastAsia"/>
                <w:b/>
                <w:sz w:val="24"/>
                <w:szCs w:val="24"/>
              </w:rPr>
              <w:t>（白黒）</w:t>
            </w:r>
          </w:p>
        </w:tc>
        <w:tc>
          <w:tcPr>
            <w:tcW w:w="5410"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一律</w:t>
            </w:r>
            <w:r w:rsidR="003A5BC4">
              <w:rPr>
                <w:rFonts w:asciiTheme="minorEastAsia" w:hAnsiTheme="minorEastAsia" w:hint="eastAsia"/>
                <w:sz w:val="24"/>
                <w:szCs w:val="24"/>
              </w:rPr>
              <w:t>サイズ</w:t>
            </w:r>
          </w:p>
        </w:tc>
        <w:tc>
          <w:tcPr>
            <w:tcW w:w="1394" w:type="dxa"/>
          </w:tcPr>
          <w:p w:rsidR="00BA4373" w:rsidRPr="00DF015B" w:rsidRDefault="00BA4373" w:rsidP="00BA4373">
            <w:pPr>
              <w:pStyle w:val="a4"/>
              <w:jc w:val="right"/>
              <w:rPr>
                <w:rFonts w:asciiTheme="minorEastAsia" w:hAnsiTheme="minorEastAsia"/>
                <w:sz w:val="24"/>
                <w:szCs w:val="24"/>
              </w:rPr>
            </w:pPr>
            <w:bookmarkStart w:id="0" w:name="_GoBack"/>
            <w:bookmarkEnd w:id="0"/>
          </w:p>
        </w:tc>
        <w:tc>
          <w:tcPr>
            <w:tcW w:w="1418" w:type="dxa"/>
          </w:tcPr>
          <w:p w:rsidR="00BA4373" w:rsidRPr="004D375D" w:rsidRDefault="00BA4373" w:rsidP="00BA4373">
            <w:pPr>
              <w:pStyle w:val="a4"/>
              <w:jc w:val="right"/>
              <w:rPr>
                <w:rFonts w:asciiTheme="minorEastAsia" w:hAnsiTheme="minorEastAsia"/>
                <w:sz w:val="24"/>
                <w:szCs w:val="24"/>
              </w:rPr>
            </w:pPr>
          </w:p>
        </w:tc>
        <w:tc>
          <w:tcPr>
            <w:tcW w:w="4536" w:type="dxa"/>
          </w:tcPr>
          <w:p w:rsidR="00BA4373" w:rsidRPr="00DF015B" w:rsidRDefault="00BA4373" w:rsidP="00BA4373">
            <w:pPr>
              <w:pStyle w:val="a4"/>
              <w:rPr>
                <w:rFonts w:asciiTheme="minorEastAsia" w:hAnsiTheme="minorEastAsia"/>
                <w:sz w:val="24"/>
                <w:szCs w:val="24"/>
              </w:rPr>
            </w:pPr>
            <w:r w:rsidRPr="00DF015B">
              <w:rPr>
                <w:rFonts w:asciiTheme="minorEastAsia" w:hAnsiTheme="minorEastAsia" w:hint="eastAsia"/>
                <w:sz w:val="24"/>
                <w:szCs w:val="24"/>
              </w:rPr>
              <w:t>イベント当日にご購入頂ける抽選会のチケットに事業所名を載せる事により地元、来場者等幅広く発信できます。</w:t>
            </w:r>
          </w:p>
          <w:p w:rsidR="00BA4373" w:rsidRDefault="00BA4373" w:rsidP="00BA4373">
            <w:pPr>
              <w:pStyle w:val="a4"/>
              <w:rPr>
                <w:rFonts w:asciiTheme="minorEastAsia" w:hAnsiTheme="minorEastAsia" w:cs="ＭＳ 明朝"/>
                <w:sz w:val="24"/>
                <w:szCs w:val="24"/>
              </w:rPr>
            </w:pPr>
            <w:r w:rsidRPr="00DF015B">
              <w:rPr>
                <w:rFonts w:asciiTheme="minorEastAsia" w:hAnsiTheme="minorEastAsia" w:hint="eastAsia"/>
                <w:sz w:val="24"/>
                <w:szCs w:val="24"/>
              </w:rPr>
              <w:t>当日約</w:t>
            </w:r>
            <w:r w:rsidR="003A5BC4">
              <w:rPr>
                <w:rFonts w:asciiTheme="minorEastAsia" w:hAnsiTheme="minorEastAsia" w:hint="eastAsia"/>
                <w:sz w:val="24"/>
                <w:szCs w:val="24"/>
              </w:rPr>
              <w:t>3</w:t>
            </w:r>
            <w:r w:rsidRPr="00DF015B">
              <w:rPr>
                <w:rFonts w:asciiTheme="minorEastAsia" w:hAnsiTheme="minorEastAsia" w:cs="ＭＳ 明朝" w:hint="eastAsia"/>
                <w:sz w:val="24"/>
                <w:szCs w:val="24"/>
              </w:rPr>
              <w:t>,000枚販売予定。</w:t>
            </w:r>
          </w:p>
          <w:p w:rsidR="00BA4373" w:rsidRPr="00A95764" w:rsidRDefault="003A5BC4" w:rsidP="00BA4373">
            <w:pPr>
              <w:pStyle w:val="a4"/>
              <w:rPr>
                <w:rFonts w:asciiTheme="minorEastAsia" w:hAnsiTheme="minorEastAsia" w:cs="ＭＳ 明朝"/>
                <w:sz w:val="24"/>
                <w:szCs w:val="24"/>
              </w:rPr>
            </w:pPr>
            <w:r>
              <w:rPr>
                <w:rFonts w:asciiTheme="minorEastAsia" w:hAnsiTheme="minorEastAsia" w:cs="ＭＳ 明朝" w:hint="eastAsia"/>
                <w:sz w:val="24"/>
                <w:szCs w:val="24"/>
              </w:rPr>
              <w:t>物品協賛に限る。</w:t>
            </w:r>
          </w:p>
        </w:tc>
      </w:tr>
    </w:tbl>
    <w:p w:rsidR="00E90CE0" w:rsidRDefault="00890839" w:rsidP="00E90CE0">
      <w:pPr>
        <w:ind w:left="1100" w:hangingChars="500" w:hanging="1100"/>
        <w:rPr>
          <w:rFonts w:asciiTheme="minorEastAsia" w:hAnsiTheme="minorEastAsia"/>
          <w:sz w:val="22"/>
        </w:rPr>
      </w:pPr>
      <w:r w:rsidRPr="00DF015B">
        <w:rPr>
          <w:rFonts w:asciiTheme="minorEastAsia" w:hAnsiTheme="minorEastAsia" w:hint="eastAsia"/>
          <w:sz w:val="22"/>
        </w:rPr>
        <w:t>（注）</w:t>
      </w:r>
      <w:r w:rsidR="006C5B14" w:rsidRPr="00DF015B">
        <w:rPr>
          <w:rFonts w:asciiTheme="minorEastAsia" w:hAnsiTheme="minorEastAsia" w:hint="eastAsia"/>
          <w:sz w:val="22"/>
        </w:rPr>
        <w:t xml:space="preserve">１　</w:t>
      </w:r>
      <w:r w:rsidRPr="00DF015B">
        <w:rPr>
          <w:rFonts w:asciiTheme="minorEastAsia" w:hAnsiTheme="minorEastAsia" w:hint="eastAsia"/>
          <w:sz w:val="22"/>
        </w:rPr>
        <w:t>協賛いただいた団体（企業）等</w:t>
      </w:r>
      <w:r w:rsidR="00D01AEA" w:rsidRPr="00DF015B">
        <w:rPr>
          <w:rFonts w:asciiTheme="minorEastAsia" w:hAnsiTheme="minorEastAsia" w:hint="eastAsia"/>
          <w:sz w:val="22"/>
        </w:rPr>
        <w:t>及び協力団体</w:t>
      </w:r>
      <w:r w:rsidRPr="00DF015B">
        <w:rPr>
          <w:rFonts w:asciiTheme="minorEastAsia" w:hAnsiTheme="minorEastAsia" w:hint="eastAsia"/>
          <w:sz w:val="22"/>
        </w:rPr>
        <w:t>は、別途</w:t>
      </w:r>
      <w:r w:rsidR="00D01AEA" w:rsidRPr="00DF015B">
        <w:rPr>
          <w:rFonts w:asciiTheme="minorEastAsia" w:hAnsiTheme="minorEastAsia" w:hint="eastAsia"/>
          <w:sz w:val="22"/>
        </w:rPr>
        <w:t>配布</w:t>
      </w:r>
      <w:r w:rsidRPr="00DF015B">
        <w:rPr>
          <w:rFonts w:asciiTheme="minorEastAsia" w:hAnsiTheme="minorEastAsia" w:hint="eastAsia"/>
          <w:sz w:val="22"/>
        </w:rPr>
        <w:t>する折込チラシ</w:t>
      </w:r>
      <w:r w:rsidR="00D01AEA" w:rsidRPr="00DF015B">
        <w:rPr>
          <w:rFonts w:asciiTheme="minorEastAsia" w:hAnsiTheme="minorEastAsia" w:hint="eastAsia"/>
          <w:sz w:val="22"/>
        </w:rPr>
        <w:t>・外部配布ポスター</w:t>
      </w:r>
      <w:r w:rsidR="006C5B14" w:rsidRPr="00DF015B">
        <w:rPr>
          <w:rFonts w:asciiTheme="minorEastAsia" w:hAnsiTheme="minorEastAsia" w:hint="eastAsia"/>
          <w:sz w:val="22"/>
        </w:rPr>
        <w:t>にも名前を掲載させていただく予定です。</w:t>
      </w:r>
    </w:p>
    <w:p w:rsidR="00396E25" w:rsidRPr="00DF015B" w:rsidRDefault="006C5B14" w:rsidP="00E90CE0">
      <w:pPr>
        <w:ind w:leftChars="500" w:left="1050"/>
        <w:rPr>
          <w:rFonts w:asciiTheme="minorEastAsia" w:hAnsiTheme="minorEastAsia"/>
          <w:sz w:val="22"/>
        </w:rPr>
      </w:pPr>
      <w:r w:rsidRPr="00DF015B">
        <w:rPr>
          <w:rFonts w:asciiTheme="minorEastAsia" w:hAnsiTheme="minorEastAsia" w:hint="eastAsia"/>
          <w:sz w:val="22"/>
        </w:rPr>
        <w:t>更に日高神鍋観光協会HP内の第3</w:t>
      </w:r>
      <w:r w:rsidR="008B5D8D">
        <w:rPr>
          <w:rFonts w:asciiTheme="minorEastAsia" w:hAnsiTheme="minorEastAsia"/>
          <w:sz w:val="22"/>
        </w:rPr>
        <w:t>9</w:t>
      </w:r>
      <w:r w:rsidRPr="00DF015B">
        <w:rPr>
          <w:rFonts w:asciiTheme="minorEastAsia" w:hAnsiTheme="minorEastAsia" w:hint="eastAsia"/>
          <w:sz w:val="22"/>
        </w:rPr>
        <w:t>回神鍋火山祭り協賛ページ</w:t>
      </w:r>
      <w:r w:rsidR="00890839" w:rsidRPr="00DF015B">
        <w:rPr>
          <w:rFonts w:asciiTheme="minorEastAsia" w:hAnsiTheme="minorEastAsia" w:hint="eastAsia"/>
          <w:sz w:val="22"/>
        </w:rPr>
        <w:t>にも名前を</w:t>
      </w:r>
      <w:r w:rsidRPr="00DF015B">
        <w:rPr>
          <w:rFonts w:asciiTheme="minorEastAsia" w:hAnsiTheme="minorEastAsia" w:hint="eastAsia"/>
          <w:sz w:val="22"/>
        </w:rPr>
        <w:t>年間</w:t>
      </w:r>
      <w:r w:rsidR="00890839" w:rsidRPr="00DF015B">
        <w:rPr>
          <w:rFonts w:asciiTheme="minorEastAsia" w:hAnsiTheme="minorEastAsia" w:hint="eastAsia"/>
          <w:sz w:val="22"/>
        </w:rPr>
        <w:t>掲載させていただく予定です。</w:t>
      </w:r>
    </w:p>
    <w:p w:rsidR="006C5B14" w:rsidRPr="00DF015B" w:rsidRDefault="006C5B14" w:rsidP="006C5B14">
      <w:pPr>
        <w:ind w:left="1100" w:hangingChars="500" w:hanging="1100"/>
        <w:rPr>
          <w:rFonts w:asciiTheme="minorEastAsia" w:hAnsiTheme="minorEastAsia"/>
          <w:sz w:val="22"/>
        </w:rPr>
      </w:pPr>
      <w:r w:rsidRPr="00DF015B">
        <w:rPr>
          <w:rFonts w:asciiTheme="minorEastAsia" w:hAnsiTheme="minorEastAsia" w:hint="eastAsia"/>
          <w:sz w:val="22"/>
        </w:rPr>
        <w:t>（注）２　掲載に関わる構成に関しましては入金先着順とさせて頂きます。</w:t>
      </w:r>
    </w:p>
    <w:p w:rsidR="006C5B14" w:rsidRPr="00DF015B" w:rsidRDefault="006C5B14" w:rsidP="006C5B14">
      <w:pPr>
        <w:ind w:left="1100" w:hangingChars="500" w:hanging="1100"/>
        <w:rPr>
          <w:rFonts w:asciiTheme="minorEastAsia" w:hAnsiTheme="minorEastAsia"/>
          <w:sz w:val="22"/>
        </w:rPr>
      </w:pPr>
      <w:r w:rsidRPr="00DF015B">
        <w:rPr>
          <w:rFonts w:asciiTheme="minorEastAsia" w:hAnsiTheme="minorEastAsia" w:hint="eastAsia"/>
          <w:sz w:val="22"/>
        </w:rPr>
        <w:t xml:space="preserve">（注）３　</w:t>
      </w:r>
      <w:r w:rsidR="00CA0299">
        <w:rPr>
          <w:rFonts w:asciiTheme="minorEastAsia" w:hAnsiTheme="minorEastAsia" w:hint="eastAsia"/>
          <w:sz w:val="22"/>
        </w:rPr>
        <w:t>本年度、協賛いただいた方は次年度</w:t>
      </w:r>
      <w:r w:rsidR="008B5D8D">
        <w:rPr>
          <w:rFonts w:asciiTheme="minorEastAsia" w:hAnsiTheme="minorEastAsia" w:hint="eastAsia"/>
          <w:sz w:val="22"/>
        </w:rPr>
        <w:t>を特別料金</w:t>
      </w:r>
      <w:r w:rsidR="00CA0299">
        <w:rPr>
          <w:rFonts w:asciiTheme="minorEastAsia" w:hAnsiTheme="minorEastAsia" w:hint="eastAsia"/>
          <w:sz w:val="22"/>
        </w:rPr>
        <w:t>でご対応させて</w:t>
      </w:r>
      <w:r w:rsidR="00151DCB">
        <w:rPr>
          <w:rFonts w:asciiTheme="minorEastAsia" w:hAnsiTheme="minorEastAsia" w:hint="eastAsia"/>
          <w:sz w:val="22"/>
        </w:rPr>
        <w:t>頂きます。</w:t>
      </w:r>
    </w:p>
    <w:sectPr w:rsidR="006C5B14" w:rsidRPr="00DF015B" w:rsidSect="00BA4373">
      <w:pgSz w:w="16838" w:h="11906" w:orient="landscape"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839" w:rsidRDefault="00890839" w:rsidP="00890839">
      <w:r>
        <w:separator/>
      </w:r>
    </w:p>
  </w:endnote>
  <w:endnote w:type="continuationSeparator" w:id="0">
    <w:p w:rsidR="00890839" w:rsidRDefault="00890839" w:rsidP="0089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839" w:rsidRDefault="00890839" w:rsidP="00890839">
      <w:r>
        <w:separator/>
      </w:r>
    </w:p>
  </w:footnote>
  <w:footnote w:type="continuationSeparator" w:id="0">
    <w:p w:rsidR="00890839" w:rsidRDefault="00890839" w:rsidP="0089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25"/>
    <w:rsid w:val="00151DCB"/>
    <w:rsid w:val="00175D86"/>
    <w:rsid w:val="00326909"/>
    <w:rsid w:val="00396E25"/>
    <w:rsid w:val="003A4FD8"/>
    <w:rsid w:val="003A5BC4"/>
    <w:rsid w:val="00405364"/>
    <w:rsid w:val="004D375D"/>
    <w:rsid w:val="005F7F47"/>
    <w:rsid w:val="006C5B14"/>
    <w:rsid w:val="0073132A"/>
    <w:rsid w:val="00890839"/>
    <w:rsid w:val="008B5D8D"/>
    <w:rsid w:val="00976642"/>
    <w:rsid w:val="00A95764"/>
    <w:rsid w:val="00BA4373"/>
    <w:rsid w:val="00C9678A"/>
    <w:rsid w:val="00CA0299"/>
    <w:rsid w:val="00D01AEA"/>
    <w:rsid w:val="00D210D0"/>
    <w:rsid w:val="00DD59CE"/>
    <w:rsid w:val="00DF015B"/>
    <w:rsid w:val="00E90CE0"/>
    <w:rsid w:val="00E973D1"/>
    <w:rsid w:val="00F7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BCA653"/>
  <w15:chartTrackingRefBased/>
  <w15:docId w15:val="{3809D746-146C-4AEA-8021-A9265D7C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96E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96E25"/>
    <w:pPr>
      <w:widowControl w:val="0"/>
      <w:jc w:val="both"/>
    </w:pPr>
  </w:style>
  <w:style w:type="paragraph" w:styleId="a5">
    <w:name w:val="Balloon Text"/>
    <w:basedOn w:val="a"/>
    <w:link w:val="a6"/>
    <w:uiPriority w:val="99"/>
    <w:semiHidden/>
    <w:unhideWhenUsed/>
    <w:rsid w:val="00396E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6E25"/>
    <w:rPr>
      <w:rFonts w:asciiTheme="majorHAnsi" w:eastAsiaTheme="majorEastAsia" w:hAnsiTheme="majorHAnsi" w:cstheme="majorBidi"/>
      <w:sz w:val="18"/>
      <w:szCs w:val="18"/>
    </w:rPr>
  </w:style>
  <w:style w:type="paragraph" w:styleId="a7">
    <w:name w:val="header"/>
    <w:basedOn w:val="a"/>
    <w:link w:val="a8"/>
    <w:uiPriority w:val="99"/>
    <w:unhideWhenUsed/>
    <w:rsid w:val="00890839"/>
    <w:pPr>
      <w:tabs>
        <w:tab w:val="center" w:pos="4252"/>
        <w:tab w:val="right" w:pos="8504"/>
      </w:tabs>
      <w:snapToGrid w:val="0"/>
    </w:pPr>
  </w:style>
  <w:style w:type="character" w:customStyle="1" w:styleId="a8">
    <w:name w:val="ヘッダー (文字)"/>
    <w:basedOn w:val="a0"/>
    <w:link w:val="a7"/>
    <w:uiPriority w:val="99"/>
    <w:rsid w:val="00890839"/>
  </w:style>
  <w:style w:type="paragraph" w:styleId="a9">
    <w:name w:val="footer"/>
    <w:basedOn w:val="a"/>
    <w:link w:val="aa"/>
    <w:uiPriority w:val="99"/>
    <w:unhideWhenUsed/>
    <w:rsid w:val="00890839"/>
    <w:pPr>
      <w:tabs>
        <w:tab w:val="center" w:pos="4252"/>
        <w:tab w:val="right" w:pos="8504"/>
      </w:tabs>
      <w:snapToGrid w:val="0"/>
    </w:pPr>
  </w:style>
  <w:style w:type="character" w:customStyle="1" w:styleId="aa">
    <w:name w:val="フッター (文字)"/>
    <w:basedOn w:val="a0"/>
    <w:link w:val="a9"/>
    <w:uiPriority w:val="99"/>
    <w:rsid w:val="008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日高神鍋１</dc:creator>
  <cp:keywords/>
  <dc:description/>
  <cp:lastModifiedBy>飯田竜也</cp:lastModifiedBy>
  <cp:revision>4</cp:revision>
  <cp:lastPrinted>2016-04-22T04:47:00Z</cp:lastPrinted>
  <dcterms:created xsi:type="dcterms:W3CDTF">2017-02-01T04:21:00Z</dcterms:created>
  <dcterms:modified xsi:type="dcterms:W3CDTF">2017-03-26T12:35:00Z</dcterms:modified>
</cp:coreProperties>
</file>